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24E1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TEST</w:t>
      </w:r>
      <w:r w:rsidRPr="007038D7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STRATEGY</w:t>
      </w:r>
    </w:p>
    <w:p w:rsidR="007038D7" w:rsidRPr="007038D7" w:rsidRDefault="007038D7" w:rsidP="007038D7">
      <w:pPr>
        <w:rPr>
          <w:rFonts w:ascii="Times New Roman" w:hAnsi="Times New Roman" w:cs="Times New Roman"/>
          <w:sz w:val="28"/>
          <w:lang w:val="ru-RU"/>
        </w:rPr>
      </w:pPr>
      <w:r w:rsidRPr="007038D7">
        <w:rPr>
          <w:rFonts w:ascii="Times New Roman" w:hAnsi="Times New Roman" w:cs="Times New Roman"/>
          <w:sz w:val="28"/>
          <w:lang w:val="ru-RU"/>
        </w:rPr>
        <w:t>Для разработки тестовой стратегии нужно определить два пункта:</w:t>
      </w:r>
    </w:p>
    <w:p w:rsidR="007038D7" w:rsidRPr="007038D7" w:rsidRDefault="007038D7" w:rsidP="007038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lang w:val="ru-RU"/>
        </w:rPr>
      </w:pPr>
      <w:r w:rsidRPr="007038D7">
        <w:rPr>
          <w:rFonts w:ascii="Times New Roman" w:hAnsi="Times New Roman" w:cs="Times New Roman"/>
          <w:sz w:val="28"/>
          <w:lang w:val="ru-RU"/>
        </w:rPr>
        <w:t>Что необходимо тестировать?</w:t>
      </w:r>
    </w:p>
    <w:p w:rsidR="007038D7" w:rsidRPr="007038D7" w:rsidRDefault="007038D7" w:rsidP="007038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lang w:val="ru-RU"/>
        </w:rPr>
      </w:pPr>
      <w:r w:rsidRPr="007038D7">
        <w:rPr>
          <w:rFonts w:ascii="Times New Roman" w:hAnsi="Times New Roman" w:cs="Times New Roman"/>
          <w:sz w:val="28"/>
          <w:lang w:val="ru-RU"/>
        </w:rPr>
        <w:t>Какие временн</w:t>
      </w:r>
      <w:bookmarkStart w:id="0" w:name="_GoBack"/>
      <w:bookmarkEnd w:id="0"/>
      <w:r w:rsidRPr="007038D7">
        <w:rPr>
          <w:rFonts w:ascii="Times New Roman" w:hAnsi="Times New Roman" w:cs="Times New Roman"/>
          <w:sz w:val="28"/>
          <w:lang w:val="ru-RU"/>
        </w:rPr>
        <w:t>ые рамки?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 xml:space="preserve">1) </w:t>
      </w:r>
      <w:r>
        <w:rPr>
          <w:rFonts w:ascii="Times New Roman" w:hAnsi="Times New Roman" w:cs="Times New Roman"/>
          <w:sz w:val="28"/>
          <w:lang w:val="ru-RU"/>
        </w:rPr>
        <w:t xml:space="preserve">Если проверить </w:t>
      </w:r>
      <w:r w:rsidR="00010176">
        <w:rPr>
          <w:rFonts w:ascii="Times New Roman" w:hAnsi="Times New Roman" w:cs="Times New Roman"/>
          <w:sz w:val="28"/>
          <w:lang w:val="ru-RU"/>
        </w:rPr>
        <w:t>функциональность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2)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Если проверить интеграцию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3)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Кроссплатформенность и кроссбраузерность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4)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Особенности использования на мобильных девайсах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5)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Защита от взлома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6</w:t>
      </w:r>
      <w:r w:rsidR="00010176">
        <w:rPr>
          <w:rFonts w:ascii="Times New Roman" w:hAnsi="Times New Roman" w:cs="Times New Roman"/>
          <w:sz w:val="28"/>
          <w:lang w:val="ru-RU"/>
        </w:rPr>
        <w:t>) Скорость работы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010176">
        <w:rPr>
          <w:rFonts w:ascii="Times New Roman" w:hAnsi="Times New Roman" w:cs="Times New Roman"/>
          <w:sz w:val="28"/>
          <w:lang w:val="ru-RU"/>
        </w:rPr>
        <w:t>7)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Удобства работы для людей с ограниченностями 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E424E1">
        <w:rPr>
          <w:rFonts w:ascii="Times New Roman" w:hAnsi="Times New Roman" w:cs="Times New Roman"/>
          <w:sz w:val="28"/>
          <w:lang w:val="en-US"/>
        </w:rPr>
        <w:t>8)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Мультиязычность</w:t>
      </w:r>
    </w:p>
    <w:p w:rsidR="00E424E1" w:rsidRPr="00010176" w:rsidRDefault="00E424E1" w:rsidP="00E424E1">
      <w:pPr>
        <w:rPr>
          <w:rFonts w:ascii="Times New Roman" w:hAnsi="Times New Roman" w:cs="Times New Roman"/>
          <w:sz w:val="28"/>
          <w:lang w:val="ru-RU"/>
        </w:rPr>
      </w:pPr>
      <w:r w:rsidRPr="00E424E1">
        <w:rPr>
          <w:rFonts w:ascii="Times New Roman" w:hAnsi="Times New Roman" w:cs="Times New Roman"/>
          <w:sz w:val="28"/>
          <w:lang w:val="en-US"/>
        </w:rPr>
        <w:t>9)</w:t>
      </w:r>
      <w:r w:rsidR="00010176">
        <w:rPr>
          <w:rFonts w:ascii="Times New Roman" w:hAnsi="Times New Roman" w:cs="Times New Roman"/>
          <w:sz w:val="28"/>
          <w:lang w:val="ru-RU"/>
        </w:rPr>
        <w:t xml:space="preserve"> Удобство использования</w:t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5E1DA297" wp14:editId="40DBFDA4">
            <wp:extent cx="5940425" cy="3340100"/>
            <wp:effectExtent l="19050" t="19050" r="22225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010176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697FDCA1" wp14:editId="46DBF53B">
            <wp:extent cx="5940425" cy="3340100"/>
            <wp:effectExtent l="19050" t="19050" r="22225" b="127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Pr="00E02706" w:rsidRDefault="00010176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2DC52E61" wp14:editId="5D47A544">
            <wp:extent cx="5940425" cy="3340100"/>
            <wp:effectExtent l="19050" t="19050" r="22225" b="12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AGILE VS SCRUM-FALL</w:t>
      </w:r>
    </w:p>
    <w:p w:rsidR="00E424E1" w:rsidRDefault="00C44A6D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4D2E9193" wp14:editId="544D5684">
            <wp:extent cx="5940425" cy="3340100"/>
            <wp:effectExtent l="19050" t="19050" r="22225" b="1270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4A6D" w:rsidRDefault="00C44A6D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148DC36" wp14:editId="54E1A81B">
            <wp:extent cx="5940425" cy="3340100"/>
            <wp:effectExtent l="19050" t="19050" r="22225" b="127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C44A6D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428C9779" wp14:editId="4C18EAC8">
            <wp:extent cx="5940425" cy="3340100"/>
            <wp:effectExtent l="19050" t="19050" r="22225" b="1270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TESTING IN AGILE</w:t>
      </w:r>
    </w:p>
    <w:p w:rsidR="00E424E1" w:rsidRDefault="00F2118D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C4BAE5" wp14:editId="39740B4D">
            <wp:extent cx="5940425" cy="3340100"/>
            <wp:effectExtent l="19050" t="19050" r="22225" b="127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1BAA73" wp14:editId="7E66E94C">
            <wp:extent cx="5940000" cy="3341131"/>
            <wp:effectExtent l="19050" t="19050" r="22860" b="120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10FB8D" wp14:editId="1F8F1C47">
            <wp:extent cx="5940000" cy="3341132"/>
            <wp:effectExtent l="19050" t="19050" r="22860" b="120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TESTING IN AGILE. AUTOMATION</w:t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3C9148" wp14:editId="3E9E478E">
            <wp:extent cx="5940425" cy="3341370"/>
            <wp:effectExtent l="19050" t="19050" r="22225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2BE89A" wp14:editId="048749DE">
            <wp:extent cx="5940425" cy="3341370"/>
            <wp:effectExtent l="19050" t="19050" r="22225" b="114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SCRUM-FALL</w:t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298F08" wp14:editId="36610764">
            <wp:extent cx="5940000" cy="3341131"/>
            <wp:effectExtent l="19050" t="19050" r="22860" b="120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6546DE" wp14:editId="1F5C8DB0">
            <wp:extent cx="5940425" cy="3341370"/>
            <wp:effectExtent l="19050" t="19050" r="22225" b="114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Default="00E424E1" w:rsidP="00E424E1">
      <w:pPr>
        <w:rPr>
          <w:lang w:val="en-US"/>
        </w:rPr>
      </w:pP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REQUIREMENT TESTING. INTRO</w:t>
      </w:r>
      <w:r w:rsidR="00C43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DUCTION</w:t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B46703" wp14:editId="6FE0C244">
            <wp:extent cx="5940425" cy="3341370"/>
            <wp:effectExtent l="19050" t="19050" r="22225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9A54A" wp14:editId="6796C1A7">
            <wp:extent cx="5940425" cy="3341370"/>
            <wp:effectExtent l="19050" t="19050" r="22225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1D8FFF3C" wp14:editId="383F52ED">
            <wp:extent cx="5940425" cy="3341370"/>
            <wp:effectExtent l="19050" t="19050" r="22225" b="1143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05D156D" wp14:editId="3E0BF3CE">
            <wp:extent cx="5940425" cy="3341370"/>
            <wp:effectExtent l="19050" t="19050" r="22225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C434B6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5DCC59B3" wp14:editId="38A4BD16">
            <wp:extent cx="5940425" cy="3340100"/>
            <wp:effectExtent l="19050" t="19050" r="22225" b="127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568A1788" wp14:editId="0AB5B040">
            <wp:extent cx="5940425" cy="3341370"/>
            <wp:effectExtent l="19050" t="19050" r="22225" b="114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773733AE" wp14:editId="1BC68F67">
            <wp:extent cx="5940425" cy="3341370"/>
            <wp:effectExtent l="19050" t="19050" r="22225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2B781931" wp14:editId="396B3E2C">
            <wp:extent cx="5940425" cy="3341370"/>
            <wp:effectExtent l="19050" t="19050" r="22225" b="1143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623D01DD" wp14:editId="597D59FE">
            <wp:extent cx="5940425" cy="3341370"/>
            <wp:effectExtent l="38100" t="38100" r="41275" b="304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38F255E4" wp14:editId="43D5E5E4">
            <wp:extent cx="5940425" cy="3341370"/>
            <wp:effectExtent l="19050" t="19050" r="22225" b="1143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7FE14267" wp14:editId="7FBD5CCE">
            <wp:extent cx="5940425" cy="3341370"/>
            <wp:effectExtent l="19050" t="19050" r="22225" b="114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4E1" w:rsidRDefault="00E424E1" w:rsidP="00E424E1">
      <w:pPr>
        <w:rPr>
          <w:lang w:val="ru-RU"/>
        </w:rPr>
      </w:pPr>
    </w:p>
    <w:p w:rsidR="00E424E1" w:rsidRPr="00387326" w:rsidRDefault="00E424E1" w:rsidP="00E424E1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REPORTING</w:t>
      </w:r>
    </w:p>
    <w:p w:rsidR="00E424E1" w:rsidRPr="00387326" w:rsidRDefault="00E424E1" w:rsidP="00E424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9E408D" wp14:editId="381F227C">
            <wp:extent cx="5940425" cy="3341370"/>
            <wp:effectExtent l="19050" t="19050" r="22225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1165" w:rsidRPr="00E424E1" w:rsidRDefault="00E41165">
      <w:pPr>
        <w:rPr>
          <w:lang w:val="en-US"/>
        </w:rPr>
      </w:pPr>
    </w:p>
    <w:sectPr w:rsidR="00E41165" w:rsidRPr="00E424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533630"/>
    <w:multiLevelType w:val="hybridMultilevel"/>
    <w:tmpl w:val="147E62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91F"/>
    <w:rsid w:val="00010176"/>
    <w:rsid w:val="007038D7"/>
    <w:rsid w:val="008374BC"/>
    <w:rsid w:val="00C1691F"/>
    <w:rsid w:val="00C33745"/>
    <w:rsid w:val="00C434B6"/>
    <w:rsid w:val="00C44A6D"/>
    <w:rsid w:val="00E10FA7"/>
    <w:rsid w:val="00E41165"/>
    <w:rsid w:val="00E424E1"/>
    <w:rsid w:val="00F2118D"/>
    <w:rsid w:val="00F66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5F064"/>
  <w15:chartTrackingRefBased/>
  <w15:docId w15:val="{8556AE70-601F-4BBF-A140-B8DF446C3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24E1"/>
    <w:rPr>
      <w:lang w:val="ru-BY"/>
    </w:rPr>
  </w:style>
  <w:style w:type="paragraph" w:styleId="1">
    <w:name w:val="heading 1"/>
    <w:basedOn w:val="a"/>
    <w:next w:val="a"/>
    <w:link w:val="10"/>
    <w:uiPriority w:val="9"/>
    <w:qFormat/>
    <w:rsid w:val="00E424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24E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BY"/>
    </w:rPr>
  </w:style>
  <w:style w:type="paragraph" w:styleId="a3">
    <w:name w:val="List Paragraph"/>
    <w:basedOn w:val="a"/>
    <w:uiPriority w:val="34"/>
    <w:qFormat/>
    <w:rsid w:val="00E424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C9E14E-D2ED-4511-9F64-4E920AC93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13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DimaDD</dc:creator>
  <cp:keywords/>
  <dc:description/>
  <cp:lastModifiedBy>DimaDD</cp:lastModifiedBy>
  <cp:revision>8</cp:revision>
  <dcterms:created xsi:type="dcterms:W3CDTF">2023-09-11T16:33:00Z</dcterms:created>
  <dcterms:modified xsi:type="dcterms:W3CDTF">2023-09-18T16:36:00Z</dcterms:modified>
</cp:coreProperties>
</file>